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F7378" w:rsidRDefault="007F7378">
      <w:pPr>
        <w:jc w:val="center"/>
        <w:rPr>
          <w:rFonts w:ascii="Comic Sans MS" w:hAnsi="Comic Sans MS"/>
          <w:sz w:val="22"/>
          <w:szCs w:val="22"/>
        </w:rPr>
      </w:pPr>
      <w:r w:rsidRPr="007F7378">
        <w:rPr>
          <w:rFonts w:ascii="Comic Sans MS" w:hAnsi="Comic Sans MS"/>
          <w:sz w:val="22"/>
          <w:szCs w:val="22"/>
        </w:rPr>
        <w:t>Science 8</w:t>
      </w:r>
      <w:bookmarkStart w:id="0" w:name="_GoBack"/>
      <w:bookmarkEnd w:id="0"/>
    </w:p>
    <w:p w:rsidR="00000000" w:rsidRPr="007F7378" w:rsidRDefault="007F7378">
      <w:pPr>
        <w:jc w:val="center"/>
        <w:rPr>
          <w:rFonts w:ascii="Comic Sans MS" w:hAnsi="Comic Sans MS"/>
          <w:sz w:val="22"/>
          <w:szCs w:val="22"/>
        </w:rPr>
      </w:pPr>
      <w:r w:rsidRPr="007F7378">
        <w:rPr>
          <w:rFonts w:ascii="Comic Sans MS" w:hAnsi="Comic Sans MS"/>
          <w:sz w:val="22"/>
          <w:szCs w:val="22"/>
        </w:rPr>
        <w:t>Unit 1 Vocabulary</w:t>
      </w:r>
    </w:p>
    <w:p w:rsidR="00000000" w:rsidRPr="007F7378" w:rsidRDefault="007F7378">
      <w:pPr>
        <w:jc w:val="center"/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6768"/>
      </w:tblGrid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Solid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Definite volume and definite shape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Liquid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Definite volume and indefinite shape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Gas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Indefinite volume and indefinite shape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Pure substance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A material that contains only one type of particle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Properties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Characteristics th</w:t>
            </w:r>
            <w:r w:rsidRPr="007F7378">
              <w:rPr>
                <w:rFonts w:ascii="Comic Sans MS" w:hAnsi="Comic Sans MS"/>
                <w:sz w:val="22"/>
                <w:szCs w:val="22"/>
              </w:rPr>
              <w:t>at describe matter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Mixture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A combination of two or more pure substances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Homogeneous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A mixture that looks pure.  Also called a solution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Solution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A mixture that looks pure.  A homogeneous mixture of two or more substances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Heterogeneous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 xml:space="preserve">Made up of parts; </w:t>
            </w:r>
            <w:r w:rsidRPr="007F7378">
              <w:rPr>
                <w:rFonts w:ascii="Comic Sans MS" w:hAnsi="Comic Sans MS"/>
                <w:sz w:val="22"/>
                <w:szCs w:val="22"/>
              </w:rPr>
              <w:t>mixed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Suspension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A heterogeneous mixture in which parts settle slowly after mixing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Colloid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A heterogeneous mixture in which parts do not settle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Emulsion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A mixture in which droplets of fat are prevented from joining together by an emulsifying agent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Mech</w:t>
            </w:r>
            <w:r w:rsidRPr="007F7378">
              <w:rPr>
                <w:rFonts w:ascii="Comic Sans MS" w:hAnsi="Comic Sans MS"/>
                <w:sz w:val="22"/>
                <w:szCs w:val="22"/>
              </w:rPr>
              <w:t>anical mixture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Mixtures that are obviously heterogeneous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Phases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Separate parts of a mechanical mixture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Dissolving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Forming a solution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Solute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A substance that dissolves IN a solvent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Solvent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The substance that does the dissolving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Soluble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Able to be disso</w:t>
            </w:r>
            <w:r w:rsidRPr="007F7378">
              <w:rPr>
                <w:rFonts w:ascii="Comic Sans MS" w:hAnsi="Comic Sans MS"/>
                <w:sz w:val="22"/>
                <w:szCs w:val="22"/>
              </w:rPr>
              <w:t>lved in a particular solvent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Rate of dissolving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How fast a solute dissolves in a solvent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Agitation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Stirring or shaking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Saturated solution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A solution in which no more solute will dissolve in a particular solvent at a particular temperature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Unsaturated s</w:t>
            </w:r>
            <w:r w:rsidRPr="007F7378">
              <w:rPr>
                <w:rFonts w:ascii="Comic Sans MS" w:hAnsi="Comic Sans MS"/>
                <w:sz w:val="22"/>
                <w:szCs w:val="22"/>
              </w:rPr>
              <w:t>olution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A solution in which more of the solute could dissolve in a specific amount of solvent at a particular temperature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Supersaturated solution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A solution that contains more solute than would normally dissolve at a certain temperature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Insoluble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Not abl</w:t>
            </w:r>
            <w:r w:rsidRPr="007F7378">
              <w:rPr>
                <w:rFonts w:ascii="Comic Sans MS" w:hAnsi="Comic Sans MS"/>
                <w:sz w:val="22"/>
                <w:szCs w:val="22"/>
              </w:rPr>
              <w:t>e to be dissolved in a particular solvent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Viscosity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Resistance to flow; the measure of how fast a fluid will flow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Flow rate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The volume of liquid that passes a point in a certain amount of time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Density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The amount of mass in a certain unit volume of subst</w:t>
            </w:r>
            <w:r w:rsidRPr="007F7378">
              <w:rPr>
                <w:rFonts w:ascii="Comic Sans MS" w:hAnsi="Comic Sans MS"/>
                <w:sz w:val="22"/>
                <w:szCs w:val="22"/>
              </w:rPr>
              <w:t>ance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Mass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The amount of matter in a substance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Volume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The measure of the amount of space occupied by an object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Weight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The force of gravity exerted on a mass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lastRenderedPageBreak/>
              <w:t>Force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A push or a pull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Gravity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The attractive force between masses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Buoyancy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The tendency to ri</w:t>
            </w:r>
            <w:r w:rsidRPr="007F7378">
              <w:rPr>
                <w:rFonts w:ascii="Comic Sans MS" w:hAnsi="Comic Sans MS"/>
                <w:sz w:val="22"/>
                <w:szCs w:val="22"/>
              </w:rPr>
              <w:t>se or float in a fluid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Buoyant force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The upward force exerted on objects by a fluid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Floating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Remaining suspended in a fluid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Average density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The total mass of an object divided by the total volume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Neutral buoyancy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The condition in which the amount of fo</w:t>
            </w:r>
            <w:r w:rsidRPr="007F7378">
              <w:rPr>
                <w:rFonts w:ascii="Comic Sans MS" w:hAnsi="Comic Sans MS"/>
                <w:sz w:val="22"/>
                <w:szCs w:val="22"/>
              </w:rPr>
              <w:t>rce pulling down on an object immersed in a fluid equals the amount of force pushing up.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Archimedes principle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The amount of force acting on a submerged object equals the weight of the object of the fluid displaced by the object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Hydrometer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An instrument d</w:t>
            </w:r>
            <w:r w:rsidRPr="007F7378">
              <w:rPr>
                <w:rFonts w:ascii="Comic Sans MS" w:hAnsi="Comic Sans MS"/>
                <w:sz w:val="22"/>
                <w:szCs w:val="22"/>
              </w:rPr>
              <w:t>esigned to measure the density of a liquid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Pressure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The force acting perpendicular to a certain surface area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Pascal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A unit for pressure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Kilopascal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A unit of pressure equal to 1000 Pa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Incompressible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Incapable of being squeezed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Barometer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The most common</w:t>
            </w:r>
            <w:r w:rsidRPr="007F7378">
              <w:rPr>
                <w:rFonts w:ascii="Comic Sans MS" w:hAnsi="Comic Sans MS"/>
                <w:sz w:val="22"/>
                <w:szCs w:val="22"/>
              </w:rPr>
              <w:t xml:space="preserve"> device for measuring air pressure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Hydraulics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The study of pressure in liquids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Hydraulic system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A device that transmits an applied force through a liquid to move something else by means of pressure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Pneumatic systems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A system in which a gas, such as air,</w:t>
            </w:r>
            <w:r w:rsidRPr="007F7378">
              <w:rPr>
                <w:rFonts w:ascii="Comic Sans MS" w:hAnsi="Comic Sans MS"/>
                <w:sz w:val="22"/>
                <w:szCs w:val="22"/>
              </w:rPr>
              <w:t xml:space="preserve"> transmits a force exerted on the gas in an enclosed space</w:t>
            </w:r>
          </w:p>
        </w:tc>
      </w:tr>
      <w:tr w:rsidR="00000000" w:rsidRPr="007F737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Compressor</w:t>
            </w:r>
          </w:p>
        </w:tc>
        <w:tc>
          <w:tcPr>
            <w:tcW w:w="6768" w:type="dxa"/>
          </w:tcPr>
          <w:p w:rsidR="00000000" w:rsidRPr="007F7378" w:rsidRDefault="007F7378">
            <w:pPr>
              <w:rPr>
                <w:rFonts w:ascii="Comic Sans MS" w:hAnsi="Comic Sans MS"/>
                <w:sz w:val="22"/>
                <w:szCs w:val="22"/>
              </w:rPr>
            </w:pPr>
            <w:r w:rsidRPr="007F7378">
              <w:rPr>
                <w:rFonts w:ascii="Comic Sans MS" w:hAnsi="Comic Sans MS"/>
                <w:sz w:val="22"/>
                <w:szCs w:val="22"/>
              </w:rPr>
              <w:t>An electrical device that compresses air</w:t>
            </w:r>
          </w:p>
        </w:tc>
      </w:tr>
    </w:tbl>
    <w:p w:rsidR="00000000" w:rsidRPr="007F7378" w:rsidRDefault="007F7378">
      <w:pPr>
        <w:rPr>
          <w:rFonts w:ascii="Comic Sans MS" w:hAnsi="Comic Sans MS"/>
          <w:sz w:val="22"/>
          <w:szCs w:val="22"/>
        </w:rPr>
      </w:pPr>
    </w:p>
    <w:sectPr w:rsidR="00000000" w:rsidRPr="007F73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78"/>
    <w:rsid w:val="007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3E01CCFD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8</vt:lpstr>
    </vt:vector>
  </TitlesOfParts>
  <Company>GPCSD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8</dc:title>
  <dc:creator>GPCSD</dc:creator>
  <cp:lastModifiedBy>Windows User</cp:lastModifiedBy>
  <cp:revision>2</cp:revision>
  <dcterms:created xsi:type="dcterms:W3CDTF">2013-08-29T16:28:00Z</dcterms:created>
  <dcterms:modified xsi:type="dcterms:W3CDTF">2013-08-29T16:28:00Z</dcterms:modified>
</cp:coreProperties>
</file>